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0F1C2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</w:p>
    <w:p w14:paraId="22701C54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函</w:t>
      </w:r>
    </w:p>
    <w:p w14:paraId="107F824C">
      <w:pPr>
        <w:rPr>
          <w:rFonts w:hint="eastAsia"/>
          <w:color w:val="auto"/>
        </w:rPr>
      </w:pPr>
    </w:p>
    <w:p w14:paraId="34517C05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市卫生健康委员会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0A91935A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具备《中华人民共和国政府采购法》第二十二条规定的供应商资格条件，且无不良信用记录（以信用中国网站（www.creditchina.gov.cn）、中国政府采购网（www.ccgp.gov.cn）公布为准）。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政府采购活动，在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福州市县域医共体设备更新DR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项目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市场调查中，不存在：同一供应商多次报名同一项目；单位负责人为同一人或存在直接控股、管理关系的不同供应商报名同一项目等情况。</w:t>
      </w:r>
    </w:p>
    <w:p w14:paraId="7F11EC78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以上承诺不实，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愿意承担一切后果和责任。</w:t>
      </w:r>
    </w:p>
    <w:p w14:paraId="712E957F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</w:t>
      </w:r>
    </w:p>
    <w:p w14:paraId="414908AC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3D425CA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B641606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95866EE">
      <w:pPr>
        <w:ind w:left="0" w:leftChars="0" w:firstLine="4617" w:firstLineChars="144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公司名称（盖章）</w:t>
      </w:r>
    </w:p>
    <w:p w14:paraId="117E91AA">
      <w:pPr>
        <w:ind w:left="0" w:leftChars="0" w:firstLine="4617" w:firstLineChars="144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0501F"/>
    <w:rsid w:val="0B176B65"/>
    <w:rsid w:val="2AE17945"/>
    <w:rsid w:val="33AF5C38"/>
    <w:rsid w:val="3E3252F3"/>
    <w:rsid w:val="3EC72F62"/>
    <w:rsid w:val="40E26BCD"/>
    <w:rsid w:val="49484AA5"/>
    <w:rsid w:val="5C0C22DA"/>
    <w:rsid w:val="5D047988"/>
    <w:rsid w:val="5EBE64D8"/>
    <w:rsid w:val="633E41F3"/>
    <w:rsid w:val="6A6E02D3"/>
    <w:rsid w:val="7128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258</Characters>
  <Lines>0</Lines>
  <Paragraphs>0</Paragraphs>
  <TotalTime>35</TotalTime>
  <ScaleCrop>false</ScaleCrop>
  <LinksUpToDate>false</LinksUpToDate>
  <CharactersWithSpaces>267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2025-01-09T00:38:00Z</dcterms:created>
  <dc:creator>Administrator</dc:creator>
  <cp:lastModifiedBy>自在天</cp:lastModifiedBy>
  <cp:lastPrinted>2025-01-09T03:56:00Z</cp:lastPrinted>
  <dcterms:modified xsi:type="dcterms:W3CDTF">2026-01-30T04:05:54Z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eyJoZGlkIjoiZTA1MWYzZjYyY2IxNDk1NjI2MGUyMTgxYmEwOWU3Y2MiLCJ1c2VySWQiOiI0NTI3NzU2NjgifQ==</vt:lpwstr>
  </property>
  <property fmtid="{D5CDD505-2E9C-101B-9397-08002B2CF9AE}" pid="4" name="ICV">
    <vt:lpwstr>8946797C65274F7FA03E7FE7E1022087_12</vt:lpwstr>
  </property>
</Properties>
</file>