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58E4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0"/>
          <w:sz w:val="32"/>
          <w:szCs w:val="32"/>
          <w:lang w:val="en-US" w:eastAsia="zh-CN"/>
        </w:rPr>
        <w:t>附件一</w:t>
      </w:r>
    </w:p>
    <w:p w14:paraId="396BC658">
      <w:pPr>
        <w:jc w:val="both"/>
        <w:rPr>
          <w:rFonts w:hint="eastAsia" w:ascii="Calibri" w:hAnsi="Calibri" w:eastAsia="宋体" w:cs="Times New Roman"/>
          <w:b/>
          <w:bCs/>
          <w:kern w:val="2"/>
          <w:sz w:val="36"/>
          <w:szCs w:val="36"/>
          <w:lang w:val="en-US" w:eastAsia="zh-CN"/>
        </w:rPr>
      </w:pPr>
    </w:p>
    <w:p w14:paraId="3D59B89C">
      <w:pPr>
        <w:jc w:val="center"/>
        <w:rPr>
          <w:rFonts w:hint="eastAsia" w:ascii="Calibri" w:hAnsi="Calibri" w:eastAsia="宋体" w:cs="Times New Roman"/>
          <w:b/>
          <w:bCs/>
          <w:kern w:val="2"/>
          <w:sz w:val="36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kern w:val="2"/>
          <w:sz w:val="36"/>
          <w:szCs w:val="36"/>
          <w:lang w:val="en-US" w:eastAsia="zh-CN"/>
        </w:rPr>
        <w:t>福州市人民防空指挥所管理中心</w:t>
      </w:r>
    </w:p>
    <w:p w14:paraId="043431FD">
      <w:pPr>
        <w:jc w:val="center"/>
        <w:rPr>
          <w:rFonts w:hint="eastAsia" w:ascii="Calibri" w:hAnsi="Calibri" w:eastAsia="宋体" w:cs="Times New Roman"/>
          <w:b/>
          <w:bCs/>
          <w:kern w:val="2"/>
          <w:sz w:val="36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kern w:val="2"/>
          <w:sz w:val="36"/>
          <w:szCs w:val="36"/>
          <w:lang w:val="en-US" w:eastAsia="zh-CN"/>
        </w:rPr>
        <w:t>消防灭火器采购项目招标内容及要求</w:t>
      </w:r>
    </w:p>
    <w:p w14:paraId="7B37B92C">
      <w:pPr>
        <w:jc w:val="center"/>
        <w:rPr>
          <w:rFonts w:hint="default" w:ascii="Calibri" w:hAnsi="Calibri" w:cs="Times New Roman"/>
          <w:b/>
          <w:bCs/>
          <w:kern w:val="2"/>
          <w:sz w:val="36"/>
          <w:szCs w:val="36"/>
          <w:lang w:val="en-US" w:eastAsia="zh-CN"/>
        </w:rPr>
      </w:pPr>
    </w:p>
    <w:p w14:paraId="1228F9B5">
      <w:pPr>
        <w:pStyle w:val="1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80" w:after="80" w:line="500" w:lineRule="exact"/>
        <w:ind w:right="80" w:firstLine="562" w:firstLineChars="200"/>
        <w:jc w:val="both"/>
        <w:textAlignment w:val="auto"/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  <w:t>一、项目概况</w:t>
      </w:r>
    </w:p>
    <w:p w14:paraId="2F2467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（一）项目名称：消防灭火器采购项目</w:t>
      </w:r>
    </w:p>
    <w:p w14:paraId="57C687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（二）项目地点：福州市鼓楼区仓房街37号</w:t>
      </w:r>
    </w:p>
    <w:p w14:paraId="1BA186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（三）采购内容：采购消防灭火器一批，具体采购数量及规格要求详见本公告附件。</w:t>
      </w:r>
    </w:p>
    <w:p w14:paraId="3C7750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（四）预算金额：本项目采购预算为人民币壹万伍仟元整（¥15000.00元），投标人报价不得超过本预算，否则按无效投标处理。</w:t>
      </w:r>
    </w:p>
    <w:p w14:paraId="364362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（五）合同履行期限：自合同签订之日起【 10 】日内到货并摆放到位。</w:t>
      </w:r>
    </w:p>
    <w:p w14:paraId="0DC732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（六）质量要求：所投灭火器须符合国家相关质量标准及消防技术规范要求，提供有效的产品检验报告及中国国家强制性产品认证证书。</w:t>
      </w:r>
    </w:p>
    <w:p w14:paraId="2CD7E3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（七）本项目不接受联合体投标。</w:t>
      </w:r>
    </w:p>
    <w:p w14:paraId="3756B2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  <w:t>二、供应商资格要求</w:t>
      </w:r>
    </w:p>
    <w:p w14:paraId="1F11BC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（一）投标人应是具有独立法人资格的中国境内供应商，持有有效的营业执照，经营范围包含消防器材销售或相关经营内容。</w:t>
      </w:r>
    </w:p>
    <w:p w14:paraId="0DAF6D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（二）具有良好的商业信誉和健全的财务会计制度。</w:t>
      </w:r>
    </w:p>
    <w:p w14:paraId="2B8385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（三）具有履行合同所必需的设备和专业技术能力。</w:t>
      </w:r>
    </w:p>
    <w:p w14:paraId="341B9B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（四）有依法缴纳税收和社会保障资金的良好记录。</w:t>
      </w:r>
    </w:p>
    <w:p w14:paraId="52B95B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（五）满足《中华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人民共和国政府采购法》第二十二条规定。</w:t>
      </w:r>
    </w:p>
    <w:p w14:paraId="191CF5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（六）其他特定要求：无。</w:t>
      </w:r>
    </w:p>
    <w:p w14:paraId="16DCED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三、合同支付方式</w:t>
      </w:r>
    </w:p>
    <w:p w14:paraId="7F9677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按合同履约，验收完毕达到付款条件起10日内，支付相关款项。</w:t>
      </w:r>
    </w:p>
    <w:p w14:paraId="38B507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default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四、项目需求</w:t>
      </w:r>
    </w:p>
    <w:p w14:paraId="312968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满足附件二《福州市人民防空指挥所管理中心消防灭火器采购项目配置需求清单》的全部要求。</w:t>
      </w:r>
    </w:p>
    <w:p w14:paraId="4C21FB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displayBackgroundShape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2E"/>
    <w:rsid w:val="00463829"/>
    <w:rsid w:val="004A5789"/>
    <w:rsid w:val="00867A2E"/>
    <w:rsid w:val="009835E0"/>
    <w:rsid w:val="00A12E2A"/>
    <w:rsid w:val="00A53D16"/>
    <w:rsid w:val="026204A1"/>
    <w:rsid w:val="03451AAA"/>
    <w:rsid w:val="044C6E68"/>
    <w:rsid w:val="0DD3142F"/>
    <w:rsid w:val="2D102447"/>
    <w:rsid w:val="38CC3AF8"/>
    <w:rsid w:val="40387CC5"/>
    <w:rsid w:val="47A82162"/>
    <w:rsid w:val="4A445523"/>
    <w:rsid w:val="4D205D07"/>
    <w:rsid w:val="581522B8"/>
    <w:rsid w:val="69B94FDC"/>
    <w:rsid w:val="72BB1F0C"/>
    <w:rsid w:val="754E7067"/>
    <w:rsid w:val="79D0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380" w:after="140" w:line="288" w:lineRule="auto"/>
      <w:outlineLvl w:val="0"/>
    </w:pPr>
    <w:rPr>
      <w:rFonts w:ascii="Arial" w:hAnsi="Arial" w:eastAsia="等线" w:cs="Arial"/>
      <w:b/>
      <w:bCs/>
      <w:sz w:val="36"/>
      <w:szCs w:val="36"/>
      <w:lang w:val="en-US" w:eastAsia="zh-CN" w:bidi="ar-SA"/>
    </w:rPr>
  </w:style>
  <w:style w:type="paragraph" w:styleId="3">
    <w:name w:val="heading 2"/>
    <w:next w:val="1"/>
    <w:qFormat/>
    <w:uiPriority w:val="0"/>
    <w:pPr>
      <w:spacing w:before="320" w:after="120" w:line="288" w:lineRule="auto"/>
      <w:outlineLvl w:val="1"/>
    </w:pPr>
    <w:rPr>
      <w:rFonts w:ascii="Arial" w:hAnsi="Arial" w:eastAsia="等线" w:cs="Arial"/>
      <w:b/>
      <w:bCs/>
      <w:sz w:val="32"/>
      <w:szCs w:val="32"/>
      <w:lang w:val="en-US" w:eastAsia="zh-CN" w:bidi="ar-SA"/>
    </w:rPr>
  </w:style>
  <w:style w:type="paragraph" w:styleId="4">
    <w:name w:val="heading 3"/>
    <w:next w:val="1"/>
    <w:qFormat/>
    <w:uiPriority w:val="0"/>
    <w:pPr>
      <w:spacing w:before="300" w:after="120" w:line="288" w:lineRule="auto"/>
      <w:outlineLvl w:val="2"/>
    </w:pPr>
    <w:rPr>
      <w:rFonts w:ascii="Arial" w:hAnsi="Arial" w:eastAsia="等线" w:cs="Arial"/>
      <w:b/>
      <w:bCs/>
      <w:sz w:val="30"/>
      <w:szCs w:val="30"/>
      <w:lang w:val="en-US" w:eastAsia="zh-CN" w:bidi="ar-SA"/>
    </w:rPr>
  </w:style>
  <w:style w:type="paragraph" w:styleId="5">
    <w:name w:val="heading 4"/>
    <w:next w:val="1"/>
    <w:qFormat/>
    <w:uiPriority w:val="0"/>
    <w:pPr>
      <w:spacing w:before="260" w:after="120" w:line="288" w:lineRule="auto"/>
      <w:outlineLvl w:val="3"/>
    </w:pPr>
    <w:rPr>
      <w:rFonts w:ascii="Arial" w:hAnsi="Arial" w:eastAsia="等线" w:cs="Arial"/>
      <w:b/>
      <w:bCs/>
      <w:sz w:val="28"/>
      <w:szCs w:val="28"/>
      <w:lang w:val="en-US" w:eastAsia="zh-CN" w:bidi="ar-SA"/>
    </w:rPr>
  </w:style>
  <w:style w:type="paragraph" w:styleId="6">
    <w:name w:val="heading 5"/>
    <w:next w:val="1"/>
    <w:qFormat/>
    <w:uiPriority w:val="0"/>
    <w:pPr>
      <w:spacing w:before="240" w:after="120" w:line="288" w:lineRule="auto"/>
      <w:outlineLvl w:val="4"/>
    </w:pPr>
    <w:rPr>
      <w:rFonts w:ascii="Arial" w:hAnsi="Arial" w:eastAsia="等线" w:cs="Arial"/>
      <w:b/>
      <w:bCs/>
      <w:sz w:val="24"/>
      <w:szCs w:val="24"/>
      <w:lang w:val="en-US" w:eastAsia="zh-CN" w:bidi="ar-SA"/>
    </w:rPr>
  </w:style>
  <w:style w:type="paragraph" w:styleId="7">
    <w:name w:val="heading 6"/>
    <w:next w:val="1"/>
    <w:qFormat/>
    <w:uiPriority w:val="0"/>
    <w:pPr>
      <w:spacing w:before="240" w:after="120" w:line="288" w:lineRule="auto"/>
      <w:outlineLvl w:val="5"/>
    </w:pPr>
    <w:rPr>
      <w:rFonts w:ascii="Arial" w:hAnsi="Arial" w:eastAsia="等线" w:cs="Arial"/>
      <w:b/>
      <w:bCs/>
      <w:sz w:val="24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6"/>
    <w:semiHidden/>
    <w:unhideWhenUsed/>
    <w:qFormat/>
    <w:uiPriority w:val="99"/>
    <w:rPr>
      <w:rFonts w:ascii="Times New Roman" w:hAnsi="Times New Roman" w:eastAsia="宋体" w:cs="Times New Roman"/>
      <w:lang w:val="en-US" w:eastAsia="zh-CN" w:bidi="ar-SA"/>
    </w:rPr>
  </w:style>
  <w:style w:type="paragraph" w:styleId="9">
    <w:name w:val="Normal (Web)"/>
    <w:basedOn w:val="1"/>
    <w:qFormat/>
    <w:uiPriority w:val="0"/>
    <w:rPr>
      <w:sz w:val="24"/>
    </w:rPr>
  </w:style>
  <w:style w:type="paragraph" w:styleId="10">
    <w:name w:val="Title"/>
    <w:qFormat/>
    <w:uiPriority w:val="0"/>
    <w:pPr>
      <w:spacing w:before="480" w:after="480" w:line="288" w:lineRule="auto"/>
    </w:pPr>
    <w:rPr>
      <w:rFonts w:ascii="Arial" w:hAnsi="Arial" w:eastAsia="等线" w:cs="Arial"/>
      <w:b/>
      <w:bCs/>
      <w:sz w:val="52"/>
      <w:szCs w:val="52"/>
      <w:lang w:val="en-US" w:eastAsia="zh-CN" w:bidi="ar-SA"/>
    </w:rPr>
  </w:style>
  <w:style w:type="character" w:styleId="13">
    <w:name w:val="Hyperlink"/>
    <w:unhideWhenUsed/>
    <w:qFormat/>
    <w:uiPriority w:val="99"/>
    <w:rPr>
      <w:color w:val="0563C1"/>
      <w:u w:val="single"/>
    </w:rPr>
  </w:style>
  <w:style w:type="character" w:styleId="14">
    <w:name w:val="footnote reference"/>
    <w:semiHidden/>
    <w:unhideWhenUsed/>
    <w:qFormat/>
    <w:uiPriority w:val="99"/>
    <w:rPr>
      <w:vertAlign w:val="superscript"/>
    </w:rPr>
  </w:style>
  <w:style w:type="paragraph" w:styleId="15">
    <w:name w:val="List Paragraph"/>
    <w:qFormat/>
    <w:uiPriority w:val="0"/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customStyle="1" w:styleId="16">
    <w:name w:val="脚注文本 字符"/>
    <w:link w:val="8"/>
    <w:semiHidden/>
    <w:unhideWhenUsed/>
    <w:qFormat/>
    <w:uiPriority w:val="99"/>
    <w:rPr>
      <w:sz w:val="20"/>
      <w:szCs w:val="20"/>
    </w:rPr>
  </w:style>
  <w:style w:type="paragraph" w:customStyle="1" w:styleId="17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paragraph" w:customStyle="1" w:styleId="18">
    <w:name w:val="_Style 14"/>
    <w:qFormat/>
    <w:uiPriority w:val="0"/>
    <w:pPr>
      <w:spacing w:before="120" w:after="120" w:line="288" w:lineRule="auto"/>
    </w:pPr>
    <w:rPr>
      <w:rFonts w:ascii="Arial" w:hAnsi="Arial" w:eastAsia="等线" w:cs="Arial"/>
      <w:color w:val="8F959E"/>
      <w:sz w:val="22"/>
      <w:szCs w:val="22"/>
      <w:lang w:val="en-US" w:eastAsia="zh-CN" w:bidi="ar-SA"/>
    </w:rPr>
  </w:style>
  <w:style w:type="paragraph" w:customStyle="1" w:styleId="19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3816A-7893-4D86-9B67-4767FAF27FF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567</Words>
  <Characters>578</Characters>
  <Lines>9</Lines>
  <Paragraphs>2</Paragraphs>
  <TotalTime>0</TotalTime>
  <ScaleCrop>false</ScaleCrop>
  <LinksUpToDate>false</LinksUpToDate>
  <CharactersWithSpaces>580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2026-03-19T14:36:00Z</dcterms:created>
  <dc:creator>Un-named</dc:creator>
  <cp:lastModifiedBy>泽毅</cp:lastModifiedBy>
  <dcterms:modified xsi:type="dcterms:W3CDTF">2026-04-21T07:56:48Z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eyJoZGlkIjoiNzM1MjM2NWU0ZDEwNTVjY2M2ZDkzZTg2MDg4YjNlZDIiLCJ1c2VySWQiOiI1NTcwMTY3MDMifQ==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FD19D9F038DC4F59BCCF95A316AFF365_12</vt:lpwstr>
  </property>
</Properties>
</file>