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4D" w:rsidRPr="00FD5441" w:rsidRDefault="007E6F4D" w:rsidP="007E6F4D">
      <w:pPr>
        <w:pStyle w:val="a5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D544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</w:t>
      </w:r>
    </w:p>
    <w:p w:rsidR="007E6F4D" w:rsidRDefault="007E6F4D" w:rsidP="007E6F4D">
      <w:pPr>
        <w:spacing w:line="0" w:lineRule="atLeast"/>
        <w:jc w:val="center"/>
        <w:rPr>
          <w:rFonts w:ascii="方正小标宋简体" w:eastAsia="方正小标宋简体" w:hAnsi="新宋体" w:hint="eastAsia"/>
          <w:sz w:val="44"/>
          <w:szCs w:val="44"/>
        </w:rPr>
      </w:pPr>
      <w:r>
        <w:rPr>
          <w:rFonts w:ascii="方正小标宋简体" w:eastAsia="方正小标宋简体" w:hAnsi="新宋体" w:hint="eastAsia"/>
          <w:sz w:val="44"/>
          <w:szCs w:val="44"/>
        </w:rPr>
        <w:t>隐患清单汇总表</w:t>
      </w:r>
    </w:p>
    <w:p w:rsidR="007E6F4D" w:rsidRDefault="007E6F4D" w:rsidP="007E6F4D">
      <w:pPr>
        <w:pStyle w:val="a5"/>
        <w:rPr>
          <w:rFonts w:hint="eastAsia"/>
        </w:rPr>
      </w:pPr>
    </w:p>
    <w:p w:rsidR="007E6F4D" w:rsidRDefault="007E6F4D" w:rsidP="007E6F4D">
      <w:pPr>
        <w:spacing w:line="0" w:lineRule="atLeas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填报单位：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"/>
        <w:gridCol w:w="2103"/>
        <w:gridCol w:w="3308"/>
        <w:gridCol w:w="3245"/>
        <w:gridCol w:w="1874"/>
        <w:gridCol w:w="1858"/>
        <w:gridCol w:w="1114"/>
      </w:tblGrid>
      <w:tr w:rsidR="007E6F4D" w:rsidRPr="00037F51" w:rsidTr="004B5E55">
        <w:trPr>
          <w:trHeight w:val="638"/>
          <w:jc w:val="center"/>
        </w:trPr>
        <w:tc>
          <w:tcPr>
            <w:tcW w:w="65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037F51"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2103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037F51">
              <w:rPr>
                <w:rFonts w:ascii="宋体" w:eastAsia="宋体" w:hAnsi="宋体" w:cs="宋体" w:hint="eastAsia"/>
                <w:sz w:val="24"/>
              </w:rPr>
              <w:t>行业领域</w:t>
            </w:r>
          </w:p>
        </w:tc>
        <w:tc>
          <w:tcPr>
            <w:tcW w:w="330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037F51">
              <w:rPr>
                <w:rFonts w:ascii="宋体" w:eastAsia="宋体" w:hAnsi="宋体" w:cs="宋体" w:hint="eastAsia"/>
                <w:sz w:val="24"/>
              </w:rPr>
              <w:t>企业/场所</w:t>
            </w:r>
          </w:p>
        </w:tc>
        <w:tc>
          <w:tcPr>
            <w:tcW w:w="324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037F51">
              <w:rPr>
                <w:rFonts w:ascii="宋体" w:eastAsia="宋体" w:hAnsi="宋体" w:cs="宋体" w:hint="eastAsia"/>
                <w:sz w:val="24"/>
              </w:rPr>
              <w:t>隐患内容</w:t>
            </w:r>
          </w:p>
        </w:tc>
        <w:tc>
          <w:tcPr>
            <w:tcW w:w="187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037F51">
              <w:rPr>
                <w:rFonts w:ascii="宋体" w:eastAsia="宋体" w:hAnsi="宋体" w:cs="宋体" w:hint="eastAsia"/>
                <w:sz w:val="24"/>
              </w:rPr>
              <w:t>检查日期</w:t>
            </w:r>
          </w:p>
        </w:tc>
        <w:tc>
          <w:tcPr>
            <w:tcW w:w="185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037F51">
              <w:rPr>
                <w:rFonts w:ascii="宋体" w:eastAsia="宋体" w:hAnsi="宋体" w:cs="宋体" w:hint="eastAsia"/>
                <w:sz w:val="24"/>
              </w:rPr>
              <w:t>检查单位</w:t>
            </w:r>
          </w:p>
        </w:tc>
        <w:tc>
          <w:tcPr>
            <w:tcW w:w="111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037F51"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7E6F4D" w:rsidRPr="00037F51" w:rsidTr="004B5E55">
        <w:trPr>
          <w:trHeight w:val="541"/>
          <w:jc w:val="center"/>
        </w:trPr>
        <w:tc>
          <w:tcPr>
            <w:tcW w:w="65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03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30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7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7E6F4D" w:rsidRPr="00037F51" w:rsidTr="004B5E55">
        <w:trPr>
          <w:trHeight w:val="541"/>
          <w:jc w:val="center"/>
        </w:trPr>
        <w:tc>
          <w:tcPr>
            <w:tcW w:w="65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03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30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7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7E6F4D" w:rsidRPr="00037F51" w:rsidTr="004B5E55">
        <w:trPr>
          <w:trHeight w:val="541"/>
          <w:jc w:val="center"/>
        </w:trPr>
        <w:tc>
          <w:tcPr>
            <w:tcW w:w="65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03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30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7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7E6F4D" w:rsidRPr="00037F51" w:rsidTr="004B5E55">
        <w:trPr>
          <w:trHeight w:val="541"/>
          <w:jc w:val="center"/>
        </w:trPr>
        <w:tc>
          <w:tcPr>
            <w:tcW w:w="65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03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30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7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7E6F4D" w:rsidRPr="00037F51" w:rsidTr="004B5E55">
        <w:trPr>
          <w:trHeight w:val="541"/>
          <w:jc w:val="center"/>
        </w:trPr>
        <w:tc>
          <w:tcPr>
            <w:tcW w:w="65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03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30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7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7E6F4D" w:rsidRPr="00037F51" w:rsidTr="004B5E55">
        <w:trPr>
          <w:trHeight w:val="541"/>
          <w:jc w:val="center"/>
        </w:trPr>
        <w:tc>
          <w:tcPr>
            <w:tcW w:w="65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03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30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7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7E6F4D" w:rsidRPr="00037F51" w:rsidTr="004B5E55">
        <w:trPr>
          <w:trHeight w:val="541"/>
          <w:jc w:val="center"/>
        </w:trPr>
        <w:tc>
          <w:tcPr>
            <w:tcW w:w="65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03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30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7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7E6F4D" w:rsidRPr="00037F51" w:rsidTr="004B5E55">
        <w:trPr>
          <w:trHeight w:val="541"/>
          <w:jc w:val="center"/>
        </w:trPr>
        <w:tc>
          <w:tcPr>
            <w:tcW w:w="65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03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30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7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7E6F4D" w:rsidRPr="00037F51" w:rsidTr="004B5E55">
        <w:trPr>
          <w:trHeight w:val="541"/>
          <w:jc w:val="center"/>
        </w:trPr>
        <w:tc>
          <w:tcPr>
            <w:tcW w:w="65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03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30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7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7E6F4D" w:rsidRPr="00037F51" w:rsidRDefault="007E6F4D" w:rsidP="004B5E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7E6F4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C03" w:rsidRDefault="00124C03" w:rsidP="007E6F4D">
      <w:pPr>
        <w:spacing w:after="0"/>
      </w:pPr>
      <w:r>
        <w:separator/>
      </w:r>
    </w:p>
  </w:endnote>
  <w:endnote w:type="continuationSeparator" w:id="0">
    <w:p w:rsidR="00124C03" w:rsidRDefault="00124C03" w:rsidP="007E6F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C03" w:rsidRDefault="00124C03" w:rsidP="007E6F4D">
      <w:pPr>
        <w:spacing w:after="0"/>
      </w:pPr>
      <w:r>
        <w:separator/>
      </w:r>
    </w:p>
  </w:footnote>
  <w:footnote w:type="continuationSeparator" w:id="0">
    <w:p w:rsidR="00124C03" w:rsidRDefault="00124C03" w:rsidP="007E6F4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68C0"/>
    <w:rsid w:val="00124C03"/>
    <w:rsid w:val="00323B43"/>
    <w:rsid w:val="003D37D8"/>
    <w:rsid w:val="00426133"/>
    <w:rsid w:val="004358AB"/>
    <w:rsid w:val="007E6F4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F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6F4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6F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6F4D"/>
    <w:rPr>
      <w:rFonts w:ascii="Tahoma" w:hAnsi="Tahoma"/>
      <w:sz w:val="18"/>
      <w:szCs w:val="18"/>
    </w:rPr>
  </w:style>
  <w:style w:type="paragraph" w:styleId="a5">
    <w:name w:val="Balloon Text"/>
    <w:basedOn w:val="a"/>
    <w:next w:val="a"/>
    <w:link w:val="Char1"/>
    <w:rsid w:val="007E6F4D"/>
    <w:pPr>
      <w:widowControl w:val="0"/>
      <w:adjustRightInd/>
      <w:snapToGrid/>
      <w:spacing w:after="0"/>
      <w:jc w:val="both"/>
    </w:pPr>
    <w:rPr>
      <w:rFonts w:ascii="Calibri" w:eastAsia="方正仿宋简体" w:hAnsi="Calibri" w:cs="方正仿宋简体"/>
      <w:kern w:val="2"/>
      <w:sz w:val="18"/>
      <w:szCs w:val="18"/>
    </w:rPr>
  </w:style>
  <w:style w:type="character" w:customStyle="1" w:styleId="Char1">
    <w:name w:val="批注框文本 Char"/>
    <w:basedOn w:val="a0"/>
    <w:link w:val="a5"/>
    <w:rsid w:val="007E6F4D"/>
    <w:rPr>
      <w:rFonts w:ascii="Calibri" w:eastAsia="方正仿宋简体" w:hAnsi="Calibri" w:cs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2021-03-09T02:55:00Z</dcterms:modified>
</cp:coreProperties>
</file>